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4829" w14:textId="77777777" w:rsidR="00ED7BD7" w:rsidRDefault="00ED7BD7">
      <w:pPr>
        <w:pStyle w:val="BodyText"/>
        <w:ind w:left="3558"/>
        <w:rPr>
          <w:rFonts w:ascii="Times New Roman"/>
          <w:sz w:val="20"/>
        </w:rPr>
      </w:pPr>
    </w:p>
    <w:p w14:paraId="3F5F6B95" w14:textId="77777777" w:rsidR="00ED7BD7" w:rsidRDefault="00ED7BD7">
      <w:pPr>
        <w:pStyle w:val="BodyText"/>
        <w:ind w:left="3558"/>
        <w:rPr>
          <w:rFonts w:ascii="Times New Roman"/>
          <w:sz w:val="20"/>
        </w:rPr>
      </w:pPr>
    </w:p>
    <w:p w14:paraId="04F4FB7B" w14:textId="38AC26F6" w:rsidR="00C5202F" w:rsidRDefault="00EE6181" w:rsidP="00ED7BD7">
      <w:pPr>
        <w:pStyle w:val="BodyText"/>
        <w:ind w:left="18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08A533" wp14:editId="6C4B79E2">
            <wp:extent cx="3880960" cy="533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071" cy="53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05C66" w14:textId="77777777" w:rsidR="00C5202F" w:rsidRDefault="00C5202F">
      <w:pPr>
        <w:pStyle w:val="BodyText"/>
        <w:spacing w:before="2"/>
        <w:rPr>
          <w:rFonts w:ascii="Times New Roman"/>
          <w:sz w:val="8"/>
        </w:rPr>
      </w:pPr>
    </w:p>
    <w:p w14:paraId="1CC5902C" w14:textId="6F24D128" w:rsidR="00C5202F" w:rsidRDefault="00ED7BD7" w:rsidP="00ED7BD7">
      <w:pPr>
        <w:pStyle w:val="Heading1"/>
        <w:spacing w:before="88"/>
        <w:jc w:val="center"/>
      </w:pPr>
      <w:r>
        <w:t>APTA Orthopedics</w:t>
      </w:r>
    </w:p>
    <w:p w14:paraId="623896AA" w14:textId="77777777" w:rsidR="00C5202F" w:rsidRDefault="00EE6181">
      <w:pPr>
        <w:ind w:left="2669" w:right="2648" w:firstLine="310"/>
        <w:rPr>
          <w:b/>
          <w:sz w:val="36"/>
        </w:rPr>
      </w:pPr>
      <w:r>
        <w:rPr>
          <w:b/>
          <w:sz w:val="36"/>
        </w:rPr>
        <w:t>Small Grant Program No-Cost Extension Form</w:t>
      </w:r>
    </w:p>
    <w:p w14:paraId="2FF8D7D1" w14:textId="77777777" w:rsidR="00C5202F" w:rsidRDefault="00C5202F">
      <w:pPr>
        <w:pStyle w:val="BodyText"/>
        <w:spacing w:before="7"/>
        <w:rPr>
          <w:b/>
          <w:sz w:val="40"/>
        </w:rPr>
      </w:pPr>
    </w:p>
    <w:p w14:paraId="787C4184" w14:textId="77777777" w:rsidR="00C5202F" w:rsidRDefault="00EE6181">
      <w:pPr>
        <w:pStyle w:val="BodyText"/>
        <w:ind w:left="520"/>
      </w:pPr>
      <w:r>
        <w:t>Date:</w:t>
      </w:r>
    </w:p>
    <w:p w14:paraId="51EA67ED" w14:textId="77777777" w:rsidR="00C5202F" w:rsidRDefault="00C5202F">
      <w:pPr>
        <w:pStyle w:val="BodyText"/>
        <w:rPr>
          <w:sz w:val="26"/>
        </w:rPr>
      </w:pPr>
    </w:p>
    <w:p w14:paraId="28A1DC6B" w14:textId="77777777" w:rsidR="00C5202F" w:rsidRDefault="00C5202F">
      <w:pPr>
        <w:pStyle w:val="BodyText"/>
        <w:spacing w:before="10"/>
        <w:rPr>
          <w:sz w:val="21"/>
        </w:rPr>
      </w:pPr>
    </w:p>
    <w:p w14:paraId="6491CF3C" w14:textId="77777777" w:rsidR="00C5202F" w:rsidRDefault="00EE6181">
      <w:pPr>
        <w:pStyle w:val="BodyText"/>
        <w:spacing w:before="1"/>
        <w:ind w:left="520"/>
      </w:pPr>
      <w:r>
        <w:t>Name of Investigators:</w:t>
      </w:r>
    </w:p>
    <w:p w14:paraId="48C80CE2" w14:textId="77777777" w:rsidR="00C5202F" w:rsidRDefault="00EE6181">
      <w:pPr>
        <w:pStyle w:val="BodyText"/>
        <w:spacing w:before="138"/>
        <w:ind w:left="520"/>
      </w:pPr>
      <w:r>
        <w:t>Name of Grant:</w:t>
      </w:r>
    </w:p>
    <w:p w14:paraId="3DA31D02" w14:textId="77777777" w:rsidR="00C5202F" w:rsidRDefault="00EE6181">
      <w:pPr>
        <w:pStyle w:val="BodyText"/>
        <w:tabs>
          <w:tab w:val="left" w:pos="3361"/>
          <w:tab w:val="left" w:pos="4896"/>
        </w:tabs>
        <w:spacing w:before="138"/>
        <w:ind w:left="520"/>
      </w:pPr>
      <w:r>
        <w:t>Award</w:t>
      </w:r>
      <w:r>
        <w:rPr>
          <w:spacing w:val="-4"/>
        </w:rPr>
        <w:t xml:space="preserve"> </w:t>
      </w:r>
      <w:r>
        <w:t>Period: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9CA693" w14:textId="77777777" w:rsidR="00C5202F" w:rsidRDefault="00EE6181">
      <w:pPr>
        <w:pStyle w:val="BodyText"/>
        <w:spacing w:before="138" w:line="720" w:lineRule="auto"/>
        <w:ind w:left="520" w:right="822" w:firstLine="400"/>
      </w:pPr>
      <w:r>
        <w:t>(Initial award date is the date that the award was made to your institution) Current Year of Award completed: 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>, no-cost extension year (3</w:t>
      </w:r>
      <w:r>
        <w:rPr>
          <w:vertAlign w:val="superscript"/>
        </w:rPr>
        <w:t>rd</w:t>
      </w:r>
      <w:r>
        <w:t>)</w:t>
      </w:r>
    </w:p>
    <w:p w14:paraId="55AF2EDE" w14:textId="77777777" w:rsidR="00C5202F" w:rsidRDefault="00C5202F">
      <w:pPr>
        <w:pStyle w:val="BodyText"/>
        <w:spacing w:before="11"/>
        <w:rPr>
          <w:sz w:val="27"/>
        </w:rPr>
      </w:pPr>
    </w:p>
    <w:p w14:paraId="3CA5CFD8" w14:textId="77777777" w:rsidR="00C5202F" w:rsidRDefault="00EE6181">
      <w:pPr>
        <w:pStyle w:val="BodyText"/>
        <w:tabs>
          <w:tab w:val="left" w:pos="4135"/>
        </w:tabs>
        <w:spacing w:before="92"/>
        <w:ind w:left="519"/>
      </w:pPr>
      <w:r>
        <w:t>Carryover</w:t>
      </w:r>
      <w:r>
        <w:rPr>
          <w:spacing w:val="-3"/>
        </w:rPr>
        <w:t xml:space="preserve"> </w:t>
      </w:r>
      <w:r>
        <w:t>Amount:</w:t>
      </w:r>
      <w:r>
        <w:rPr>
          <w:spacing w:val="60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(Amount not spent by end of</w:t>
      </w:r>
      <w:r>
        <w:rPr>
          <w:spacing w:val="-5"/>
        </w:rPr>
        <w:t xml:space="preserve"> </w:t>
      </w:r>
      <w:r>
        <w:t>award)</w:t>
      </w:r>
    </w:p>
    <w:p w14:paraId="4023591A" w14:textId="77777777" w:rsidR="00C5202F" w:rsidRDefault="00C5202F">
      <w:pPr>
        <w:pStyle w:val="BodyText"/>
        <w:rPr>
          <w:sz w:val="20"/>
        </w:rPr>
      </w:pPr>
    </w:p>
    <w:p w14:paraId="271E06CD" w14:textId="77777777" w:rsidR="00C5202F" w:rsidRDefault="00C5202F">
      <w:pPr>
        <w:pStyle w:val="BodyText"/>
        <w:rPr>
          <w:sz w:val="20"/>
        </w:rPr>
      </w:pPr>
    </w:p>
    <w:p w14:paraId="45F79D78" w14:textId="77777777" w:rsidR="00C5202F" w:rsidRDefault="00EE6181">
      <w:pPr>
        <w:pStyle w:val="BodyText"/>
        <w:spacing w:before="92"/>
        <w:ind w:left="519"/>
      </w:pPr>
      <w:r>
        <w:t>Justification:</w:t>
      </w:r>
    </w:p>
    <w:p w14:paraId="4760EADF" w14:textId="77777777" w:rsidR="00C5202F" w:rsidRDefault="00C5202F">
      <w:pPr>
        <w:pStyle w:val="BodyText"/>
      </w:pPr>
    </w:p>
    <w:p w14:paraId="6C1F4487" w14:textId="77777777" w:rsidR="00C5202F" w:rsidRDefault="00EE6181">
      <w:pPr>
        <w:pStyle w:val="ListParagraph"/>
        <w:numPr>
          <w:ilvl w:val="0"/>
          <w:numId w:val="1"/>
        </w:numPr>
        <w:tabs>
          <w:tab w:val="left" w:pos="1241"/>
        </w:tabs>
        <w:ind w:hanging="362"/>
        <w:rPr>
          <w:sz w:val="24"/>
        </w:rPr>
      </w:pPr>
      <w:r>
        <w:rPr>
          <w:sz w:val="24"/>
        </w:rPr>
        <w:t>Reason Funds</w:t>
      </w:r>
      <w:r>
        <w:rPr>
          <w:spacing w:val="-1"/>
          <w:sz w:val="24"/>
        </w:rPr>
        <w:t xml:space="preserve"> </w:t>
      </w:r>
      <w:r>
        <w:rPr>
          <w:sz w:val="24"/>
        </w:rPr>
        <w:t>Remain:</w:t>
      </w:r>
    </w:p>
    <w:p w14:paraId="0694CEE1" w14:textId="77777777" w:rsidR="00C5202F" w:rsidRDefault="00C5202F">
      <w:pPr>
        <w:pStyle w:val="BodyText"/>
        <w:rPr>
          <w:sz w:val="26"/>
        </w:rPr>
      </w:pPr>
    </w:p>
    <w:p w14:paraId="15D14D81" w14:textId="77777777" w:rsidR="00C5202F" w:rsidRDefault="00C5202F">
      <w:pPr>
        <w:pStyle w:val="BodyText"/>
        <w:rPr>
          <w:sz w:val="26"/>
        </w:rPr>
      </w:pPr>
    </w:p>
    <w:p w14:paraId="19971772" w14:textId="77777777" w:rsidR="00C5202F" w:rsidRDefault="00EE6181">
      <w:pPr>
        <w:pStyle w:val="ListParagraph"/>
        <w:numPr>
          <w:ilvl w:val="0"/>
          <w:numId w:val="1"/>
        </w:numPr>
        <w:tabs>
          <w:tab w:val="left" w:pos="1241"/>
        </w:tabs>
        <w:spacing w:before="230"/>
        <w:ind w:hanging="362"/>
        <w:rPr>
          <w:sz w:val="24"/>
        </w:rPr>
      </w:pPr>
      <w:r>
        <w:rPr>
          <w:sz w:val="24"/>
        </w:rPr>
        <w:t>How funds will be used in current</w:t>
      </w:r>
      <w:r>
        <w:rPr>
          <w:spacing w:val="-3"/>
          <w:sz w:val="24"/>
        </w:rPr>
        <w:t xml:space="preserve"> </w:t>
      </w:r>
      <w:r>
        <w:rPr>
          <w:sz w:val="24"/>
        </w:rPr>
        <w:t>year:</w:t>
      </w:r>
    </w:p>
    <w:p w14:paraId="546B3220" w14:textId="77777777" w:rsidR="00C5202F" w:rsidRDefault="00C5202F">
      <w:pPr>
        <w:pStyle w:val="BodyText"/>
        <w:rPr>
          <w:sz w:val="26"/>
        </w:rPr>
      </w:pPr>
    </w:p>
    <w:p w14:paraId="2F6EDAEE" w14:textId="77777777" w:rsidR="00C5202F" w:rsidRDefault="00C5202F">
      <w:pPr>
        <w:pStyle w:val="BodyText"/>
        <w:rPr>
          <w:sz w:val="26"/>
        </w:rPr>
      </w:pPr>
    </w:p>
    <w:p w14:paraId="4AD1A61D" w14:textId="77777777" w:rsidR="00C5202F" w:rsidRDefault="00C5202F">
      <w:pPr>
        <w:pStyle w:val="BodyText"/>
        <w:rPr>
          <w:sz w:val="26"/>
        </w:rPr>
      </w:pPr>
    </w:p>
    <w:p w14:paraId="67DE9594" w14:textId="77777777" w:rsidR="00C5202F" w:rsidRDefault="00EE6181">
      <w:pPr>
        <w:spacing w:before="212"/>
        <w:ind w:left="135" w:right="675"/>
        <w:rPr>
          <w:b/>
          <w:sz w:val="24"/>
        </w:rPr>
      </w:pPr>
      <w:r>
        <w:rPr>
          <w:b/>
          <w:sz w:val="24"/>
        </w:rPr>
        <w:t>If you are making a request for a no-cost extension, please also complete an annual progress report form as well.</w:t>
      </w:r>
    </w:p>
    <w:p w14:paraId="611D2FF2" w14:textId="77777777" w:rsidR="00C5202F" w:rsidRDefault="00C5202F">
      <w:pPr>
        <w:pStyle w:val="BodyText"/>
        <w:rPr>
          <w:b/>
          <w:sz w:val="26"/>
        </w:rPr>
      </w:pPr>
    </w:p>
    <w:p w14:paraId="37C5474F" w14:textId="77777777" w:rsidR="00C5202F" w:rsidRDefault="00C5202F">
      <w:pPr>
        <w:pStyle w:val="BodyText"/>
        <w:spacing w:before="10"/>
        <w:rPr>
          <w:b/>
          <w:sz w:val="21"/>
        </w:rPr>
      </w:pPr>
    </w:p>
    <w:p w14:paraId="264D66DC" w14:textId="5AC85B01" w:rsidR="00C5202F" w:rsidRDefault="00EE6181">
      <w:pPr>
        <w:pStyle w:val="BodyText"/>
        <w:ind w:left="135"/>
      </w:pPr>
      <w:r>
        <w:t xml:space="preserve">Please return </w:t>
      </w:r>
      <w:proofErr w:type="gramStart"/>
      <w:r>
        <w:t>form</w:t>
      </w:r>
      <w:proofErr w:type="gramEnd"/>
      <w:r>
        <w:t xml:space="preserve"> via e-mail to:</w:t>
      </w:r>
    </w:p>
    <w:p w14:paraId="026FD281" w14:textId="77777777" w:rsidR="00C5202F" w:rsidRDefault="00C5202F">
      <w:pPr>
        <w:pStyle w:val="BodyText"/>
        <w:spacing w:before="1"/>
      </w:pPr>
    </w:p>
    <w:p w14:paraId="16EB4468" w14:textId="04DC0830" w:rsidR="00C5202F" w:rsidRDefault="00EE6181">
      <w:pPr>
        <w:pStyle w:val="BodyText"/>
        <w:ind w:left="1846" w:right="1823"/>
        <w:jc w:val="center"/>
      </w:pPr>
      <w:r>
        <w:t>Tara Fredrickson, Assistant Executive Director</w:t>
      </w:r>
    </w:p>
    <w:p w14:paraId="10880A87" w14:textId="1ACFACF9" w:rsidR="00C5202F" w:rsidRDefault="00ED7BD7">
      <w:pPr>
        <w:pStyle w:val="BodyText"/>
        <w:ind w:left="1847" w:right="1823"/>
        <w:jc w:val="center"/>
      </w:pPr>
      <w:hyperlink r:id="rId9" w:history="1">
        <w:r w:rsidRPr="003A451D">
          <w:rPr>
            <w:rStyle w:val="Hyperlink"/>
          </w:rPr>
          <w:t>tfred@orthopt.org</w:t>
        </w:r>
      </w:hyperlink>
      <w:r>
        <w:t xml:space="preserve">  </w:t>
      </w:r>
    </w:p>
    <w:sectPr w:rsidR="00C5202F">
      <w:type w:val="continuous"/>
      <w:pgSz w:w="12240" w:h="15840"/>
      <w:pgMar w:top="380" w:right="1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F5826"/>
    <w:multiLevelType w:val="hybridMultilevel"/>
    <w:tmpl w:val="03C014EE"/>
    <w:lvl w:ilvl="0" w:tplc="3B0E13E2">
      <w:numFmt w:val="bullet"/>
      <w:lvlText w:val=""/>
      <w:lvlJc w:val="left"/>
      <w:pPr>
        <w:ind w:left="1240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F0C21A8">
      <w:numFmt w:val="bullet"/>
      <w:lvlText w:val="•"/>
      <w:lvlJc w:val="left"/>
      <w:pPr>
        <w:ind w:left="2070" w:hanging="361"/>
      </w:pPr>
      <w:rPr>
        <w:rFonts w:hint="default"/>
      </w:rPr>
    </w:lvl>
    <w:lvl w:ilvl="2" w:tplc="9BCEAA0E">
      <w:numFmt w:val="bullet"/>
      <w:lvlText w:val="•"/>
      <w:lvlJc w:val="left"/>
      <w:pPr>
        <w:ind w:left="2900" w:hanging="361"/>
      </w:pPr>
      <w:rPr>
        <w:rFonts w:hint="default"/>
      </w:rPr>
    </w:lvl>
    <w:lvl w:ilvl="3" w:tplc="6CECF0B6">
      <w:numFmt w:val="bullet"/>
      <w:lvlText w:val="•"/>
      <w:lvlJc w:val="left"/>
      <w:pPr>
        <w:ind w:left="3730" w:hanging="361"/>
      </w:pPr>
      <w:rPr>
        <w:rFonts w:hint="default"/>
      </w:rPr>
    </w:lvl>
    <w:lvl w:ilvl="4" w:tplc="14A682B4">
      <w:numFmt w:val="bullet"/>
      <w:lvlText w:val="•"/>
      <w:lvlJc w:val="left"/>
      <w:pPr>
        <w:ind w:left="4560" w:hanging="361"/>
      </w:pPr>
      <w:rPr>
        <w:rFonts w:hint="default"/>
      </w:rPr>
    </w:lvl>
    <w:lvl w:ilvl="5" w:tplc="C5B2B556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527CB26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0D4A4788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86E0BDE4">
      <w:numFmt w:val="bullet"/>
      <w:lvlText w:val="•"/>
      <w:lvlJc w:val="left"/>
      <w:pPr>
        <w:ind w:left="7880" w:hanging="361"/>
      </w:pPr>
      <w:rPr>
        <w:rFonts w:hint="default"/>
      </w:rPr>
    </w:lvl>
  </w:abstractNum>
  <w:num w:numId="1" w16cid:durableId="1997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2F"/>
    <w:rsid w:val="00AA29E6"/>
    <w:rsid w:val="00C5202F"/>
    <w:rsid w:val="00ED7BD7"/>
    <w:rsid w:val="00E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8E62"/>
  <w15:docId w15:val="{410E47CC-0F08-4B09-9AE5-A4FF1E2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7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fred@orthop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9" ma:contentTypeDescription="Create a new document." ma:contentTypeScope="" ma:versionID="2651583c55f0379d394e15fec98ba489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6ba2a82f246f640de26c5c23ea8cdf9b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69B14-71D8-446F-9AAE-AB3861872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6B212-8763-4E4A-99FB-AF8B616E0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ECBB5-5A04-4DE5-86A1-EC0B66054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Grant_no cost extension request.doc</dc:title>
  <dc:creator>tara</dc:creator>
  <cp:lastModifiedBy>Tara Fredrickson</cp:lastModifiedBy>
  <cp:revision>2</cp:revision>
  <dcterms:created xsi:type="dcterms:W3CDTF">2025-07-15T19:49:00Z</dcterms:created>
  <dcterms:modified xsi:type="dcterms:W3CDTF">2025-07-15T19:49:00Z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2022-04-07T00:00:00Z</vt:filetime>
  </property>
  <property fmtid="{D5CDD505-2E9C-101B-9397-08002B2CF9AE}" pid="5" name="ContentTypeId">
    <vt:lpwstr>0x010100C349815573B1CF4E8E6FC1E5EFBB5B1E</vt:lpwstr>
  </property>
</Properties>
</file>