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67EC76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221101" cy="912645"/>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0CCE415F" w14:textId="77777777" w:rsidR="003A3FFF" w:rsidRPr="00187571" w:rsidRDefault="0078741A">
      <w:pPr>
        <w:spacing w:after="0" w:line="240" w:lineRule="auto"/>
        <w:jc w:val="center"/>
        <w:rPr>
          <w:rFonts w:ascii="Calibri" w:eastAsia="Calibri" w:hAnsi="Calibri" w:cs="Calibri"/>
          <w:b/>
          <w:sz w:val="28"/>
          <w:szCs w:val="28"/>
        </w:rPr>
      </w:pPr>
      <w:r w:rsidRPr="00187571">
        <w:rPr>
          <w:rFonts w:ascii="Calibri" w:eastAsia="Calibri" w:hAnsi="Calibri" w:cs="Calibri"/>
          <w:b/>
          <w:sz w:val="28"/>
          <w:szCs w:val="28"/>
        </w:rPr>
        <w:t>Potential Candidate Form</w:t>
      </w:r>
    </w:p>
    <w:p w14:paraId="5FAE9F1E" w14:textId="77777777" w:rsidR="003A3FFF" w:rsidRDefault="003A3FFF">
      <w:pPr>
        <w:spacing w:after="0" w:line="240" w:lineRule="auto"/>
        <w:jc w:val="center"/>
        <w:rPr>
          <w:rFonts w:ascii="Calibri" w:eastAsia="Calibri" w:hAnsi="Calibri" w:cs="Calibri"/>
          <w:b/>
        </w:rPr>
      </w:pPr>
    </w:p>
    <w:p w14:paraId="33D323B5" w14:textId="77777777" w:rsidR="00D21ABA" w:rsidRDefault="00D21ABA">
      <w:pPr>
        <w:spacing w:after="0" w:line="240" w:lineRule="auto"/>
        <w:rPr>
          <w:rFonts w:ascii="Calibri" w:eastAsia="Calibri" w:hAnsi="Calibri" w:cs="Calibri"/>
        </w:rPr>
      </w:pPr>
      <w:bookmarkStart w:id="0" w:name="_gjdgxs" w:colFirst="0" w:colLast="0"/>
      <w:bookmarkEnd w:id="0"/>
    </w:p>
    <w:p w14:paraId="344B220F" w14:textId="6A263F08" w:rsidR="003A3FFF" w:rsidRPr="0085162D" w:rsidRDefault="0078741A">
      <w:pPr>
        <w:spacing w:after="0" w:line="240" w:lineRule="auto"/>
        <w:rPr>
          <w:rFonts w:ascii="Calibri" w:eastAsia="Calibri" w:hAnsi="Calibri" w:cs="Calibri"/>
        </w:rPr>
      </w:pPr>
      <w:r>
        <w:rPr>
          <w:rFonts w:ascii="Calibri" w:eastAsia="Calibri" w:hAnsi="Calibri" w:cs="Calibri"/>
        </w:rPr>
        <w:t>The Academy of Orthopaedic Physical Therapy’s Nominating Committee is seeking recommendations for the 20</w:t>
      </w:r>
      <w:r w:rsidR="00C84149">
        <w:rPr>
          <w:rFonts w:ascii="Calibri" w:eastAsia="Calibri" w:hAnsi="Calibri" w:cs="Calibri"/>
        </w:rPr>
        <w:t>2</w:t>
      </w:r>
      <w:r w:rsidR="00384B8E">
        <w:rPr>
          <w:rFonts w:ascii="Calibri" w:eastAsia="Calibri" w:hAnsi="Calibri" w:cs="Calibri"/>
        </w:rPr>
        <w:t>4</w:t>
      </w:r>
      <w:r>
        <w:rPr>
          <w:rFonts w:ascii="Calibri" w:eastAsia="Calibri" w:hAnsi="Calibri" w:cs="Calibri"/>
        </w:rPr>
        <w:t xml:space="preserve"> Slate of Candidates. If you have been recommended for office </w:t>
      </w:r>
      <w:r w:rsidR="00187571">
        <w:rPr>
          <w:rFonts w:ascii="Calibri" w:eastAsia="Calibri" w:hAnsi="Calibri" w:cs="Calibri"/>
        </w:rPr>
        <w:t xml:space="preserve">(or have nominated yourself) </w:t>
      </w:r>
      <w:r>
        <w:rPr>
          <w:rFonts w:ascii="Calibri" w:eastAsia="Calibri" w:hAnsi="Calibri" w:cs="Calibri"/>
        </w:rPr>
        <w:t>and have consented to serve, please complete this form. Type your answers and email them, along with all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187571">
        <w:rPr>
          <w:rFonts w:ascii="Calibri" w:eastAsia="Calibri" w:hAnsi="Calibri" w:cs="Calibri"/>
          <w:b/>
        </w:rPr>
        <w:t>May 31, 202</w:t>
      </w:r>
      <w:r w:rsidR="00384B8E">
        <w:rPr>
          <w:rFonts w:ascii="Calibri" w:eastAsia="Calibri" w:hAnsi="Calibri" w:cs="Calibri"/>
          <w:b/>
        </w:rPr>
        <w:t>4</w:t>
      </w:r>
      <w:r>
        <w:rPr>
          <w:rFonts w:ascii="Calibri" w:eastAsia="Calibri" w:hAnsi="Calibri" w:cs="Calibri"/>
        </w:rPr>
        <w:t xml:space="preserve">. This information will be </w:t>
      </w:r>
      <w:r w:rsidR="00187571">
        <w:rPr>
          <w:rFonts w:ascii="Calibri" w:eastAsia="Calibri" w:hAnsi="Calibri" w:cs="Calibri"/>
        </w:rPr>
        <w:t>re</w:t>
      </w:r>
      <w:r>
        <w:rPr>
          <w:rFonts w:ascii="Calibri" w:eastAsia="Calibri" w:hAnsi="Calibri" w:cs="Calibri"/>
        </w:rPr>
        <w:t xml:space="preserve">viewed by the Academy’s Nominating Committee in an effort to assist them in getting to know potential candidates better. Please keep your responses brief. If you have any questions, please contact </w:t>
      </w:r>
      <w:hyperlink r:id="rId10">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 xml:space="preserve">Deadline for submission: </w:t>
      </w:r>
      <w:r w:rsidR="00187571">
        <w:rPr>
          <w:rFonts w:ascii="Calibri" w:eastAsia="Calibri" w:hAnsi="Calibri" w:cs="Calibri"/>
          <w:b/>
        </w:rPr>
        <w:t>May 31, 202</w:t>
      </w:r>
      <w:r w:rsidR="00384B8E">
        <w:rPr>
          <w:rFonts w:ascii="Calibri" w:eastAsia="Calibri" w:hAnsi="Calibri" w:cs="Calibri"/>
          <w:b/>
        </w:rPr>
        <w:t>4</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43748BB7" w:rsidR="003A5324" w:rsidRDefault="003A5324">
      <w:pPr>
        <w:spacing w:after="0" w:line="240" w:lineRule="auto"/>
        <w:rPr>
          <w:rFonts w:ascii="Calibri" w:eastAsia="Calibri" w:hAnsi="Calibri" w:cs="Calibri"/>
          <w:b/>
        </w:rPr>
      </w:pPr>
      <w:r>
        <w:rPr>
          <w:rFonts w:ascii="Calibri" w:eastAsia="Calibri" w:hAnsi="Calibri" w:cs="Calibri"/>
          <w:b/>
        </w:rPr>
        <w:t>Position:</w:t>
      </w:r>
    </w:p>
    <w:p w14:paraId="5E1414F3" w14:textId="2A995DCE" w:rsid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r>
      <w:r w:rsidR="00384B8E">
        <w:rPr>
          <w:rFonts w:ascii="Calibri" w:eastAsia="Calibri" w:hAnsi="Calibri" w:cs="Calibri"/>
          <w:b/>
        </w:rPr>
        <w:t>President</w:t>
      </w:r>
    </w:p>
    <w:p w14:paraId="1B565119" w14:textId="22F6D47D" w:rsidR="00E50707" w:rsidRPr="00E50707" w:rsidRDefault="00E50707"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Director</w:t>
      </w:r>
    </w:p>
    <w:p w14:paraId="68D45DEB" w14:textId="25D6F225" w:rsidR="003A5324" w:rsidRP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Nominating Committee Member</w:t>
      </w:r>
    </w:p>
    <w:p w14:paraId="12BACB8C" w14:textId="77777777" w:rsidR="003A3FFF" w:rsidRDefault="003A3FFF">
      <w:pPr>
        <w:spacing w:after="0" w:line="240" w:lineRule="auto"/>
        <w:rPr>
          <w:rFonts w:ascii="Calibri" w:eastAsia="Calibri" w:hAnsi="Calibri" w:cs="Calibri"/>
          <w:b/>
        </w:rPr>
      </w:pPr>
    </w:p>
    <w:p w14:paraId="44F8BFE0" w14:textId="271D3296" w:rsidR="00541FCD" w:rsidRDefault="00541FCD" w:rsidP="00541FCD">
      <w:pPr>
        <w:spacing w:after="0" w:line="240" w:lineRule="auto"/>
        <w:rPr>
          <w:rFonts w:ascii="Calibri" w:eastAsia="Calibri" w:hAnsi="Calibri" w:cs="Calibri"/>
          <w:b/>
        </w:rPr>
      </w:pPr>
      <w:r>
        <w:rPr>
          <w:i/>
          <w:iCs/>
          <w:color w:val="1F497D"/>
        </w:rPr>
        <w:t>The AOPT is committed to supporting</w:t>
      </w:r>
      <w:r w:rsidR="000F2EA5">
        <w:rPr>
          <w:i/>
          <w:iCs/>
          <w:color w:val="1F497D"/>
        </w:rPr>
        <w:t xml:space="preserve"> and following</w:t>
      </w:r>
      <w:r>
        <w:rPr>
          <w:i/>
          <w:iCs/>
          <w:color w:val="1F497D"/>
        </w:rPr>
        <w:t xml:space="preserve"> </w:t>
      </w:r>
      <w:r w:rsidR="000F2EA5">
        <w:rPr>
          <w:i/>
          <w:iCs/>
          <w:color w:val="1F497D"/>
        </w:rPr>
        <w:t>APTA’s</w:t>
      </w:r>
      <w:r>
        <w:rPr>
          <w:i/>
          <w:iCs/>
          <w:color w:val="1F497D"/>
        </w:rPr>
        <w:t xml:space="preserve"> </w:t>
      </w:r>
      <w:r w:rsidR="000F2EA5">
        <w:rPr>
          <w:i/>
          <w:iCs/>
          <w:color w:val="1F497D"/>
        </w:rPr>
        <w:t>S</w:t>
      </w:r>
      <w:r>
        <w:rPr>
          <w:i/>
          <w:iCs/>
          <w:color w:val="1F497D"/>
        </w:rPr>
        <w:t xml:space="preserve">trategic </w:t>
      </w:r>
      <w:r w:rsidR="000F2EA5">
        <w:rPr>
          <w:i/>
          <w:iCs/>
          <w:color w:val="1F497D"/>
        </w:rPr>
        <w:t>P</w:t>
      </w:r>
      <w:r>
        <w:rPr>
          <w:i/>
          <w:iCs/>
          <w:color w:val="1F497D"/>
        </w:rPr>
        <w:t>lan to foster professional sustainability “by making APTA an inclusive organization that reflects the diversity of the society the profession serves.” Please share how your work with the AOPT would support this objective.</w:t>
      </w:r>
    </w:p>
    <w:p w14:paraId="12A91221" w14:textId="77777777" w:rsidR="00541FCD" w:rsidRDefault="00541FCD">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0915488E" w14:textId="77777777" w:rsidR="003A3FFF" w:rsidRDefault="003A3FFF">
      <w:pPr>
        <w:tabs>
          <w:tab w:val="left" w:pos="-1440"/>
        </w:tabs>
        <w:spacing w:after="0" w:line="240" w:lineRule="auto"/>
        <w:ind w:left="720"/>
        <w:rPr>
          <w:rFonts w:ascii="Calibri" w:eastAsia="Calibri" w:hAnsi="Calibri" w:cs="Calibri"/>
        </w:rPr>
      </w:pPr>
    </w:p>
    <w:p w14:paraId="1DC472FB" w14:textId="77777777" w:rsidR="00D37EB9" w:rsidRDefault="00D37EB9">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15AB744" w:rsidR="00704424" w:rsidRDefault="00704424">
      <w:pPr>
        <w:tabs>
          <w:tab w:val="left" w:pos="-1440"/>
        </w:tabs>
        <w:spacing w:after="0" w:line="240" w:lineRule="auto"/>
        <w:ind w:left="720"/>
        <w:rPr>
          <w:rFonts w:ascii="Calibri" w:eastAsia="Calibri" w:hAnsi="Calibri" w:cs="Calibri"/>
        </w:rPr>
      </w:pPr>
    </w:p>
    <w:p w14:paraId="4035962D" w14:textId="62CF1A88" w:rsidR="00413BB3" w:rsidRDefault="00413BB3">
      <w:pPr>
        <w:tabs>
          <w:tab w:val="left" w:pos="-1440"/>
        </w:tabs>
        <w:spacing w:after="0" w:line="240" w:lineRule="auto"/>
        <w:ind w:left="720"/>
        <w:rPr>
          <w:rFonts w:ascii="Calibri" w:eastAsia="Calibri" w:hAnsi="Calibri" w:cs="Calibri"/>
        </w:rPr>
      </w:pPr>
    </w:p>
    <w:p w14:paraId="3E39B99C" w14:textId="47926638" w:rsidR="00413BB3" w:rsidRDefault="00413BB3">
      <w:pPr>
        <w:tabs>
          <w:tab w:val="left" w:pos="-1440"/>
        </w:tabs>
        <w:spacing w:after="0" w:line="240" w:lineRule="auto"/>
        <w:ind w:left="720"/>
        <w:rPr>
          <w:rFonts w:ascii="Calibri" w:eastAsia="Calibri" w:hAnsi="Calibri" w:cs="Calibri"/>
        </w:rPr>
      </w:pPr>
    </w:p>
    <w:p w14:paraId="5668564C" w14:textId="77777777" w:rsidR="00413BB3" w:rsidRDefault="00413BB3">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7EB989B1" w14:textId="7BC38749" w:rsidR="003A3FFF" w:rsidRDefault="003A3FFF">
      <w:pPr>
        <w:tabs>
          <w:tab w:val="left" w:pos="-1440"/>
        </w:tabs>
        <w:spacing w:after="0" w:line="240" w:lineRule="auto"/>
        <w:ind w:left="720"/>
        <w:rPr>
          <w:rFonts w:ascii="Calibri" w:eastAsia="Calibri" w:hAnsi="Calibri" w:cs="Calibri"/>
        </w:rPr>
      </w:pPr>
    </w:p>
    <w:p w14:paraId="1729E805" w14:textId="3DB6BBE4" w:rsidR="00413BB3" w:rsidRDefault="00413BB3">
      <w:pPr>
        <w:tabs>
          <w:tab w:val="left" w:pos="-1440"/>
        </w:tabs>
        <w:spacing w:after="0" w:line="240" w:lineRule="auto"/>
        <w:ind w:left="720"/>
        <w:rPr>
          <w:rFonts w:ascii="Calibri" w:eastAsia="Calibri" w:hAnsi="Calibri" w:cs="Calibri"/>
        </w:rPr>
      </w:pPr>
    </w:p>
    <w:p w14:paraId="2652FCE3" w14:textId="58BC48E2" w:rsidR="00413BB3" w:rsidRDefault="00413BB3">
      <w:pPr>
        <w:tabs>
          <w:tab w:val="left" w:pos="-1440"/>
        </w:tabs>
        <w:spacing w:after="0" w:line="240" w:lineRule="auto"/>
        <w:ind w:left="720"/>
        <w:rPr>
          <w:rFonts w:ascii="Calibri" w:eastAsia="Calibri" w:hAnsi="Calibri" w:cs="Calibri"/>
        </w:rPr>
      </w:pPr>
    </w:p>
    <w:p w14:paraId="4A44FDB0" w14:textId="77777777" w:rsidR="00413BB3" w:rsidRDefault="00413BB3">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1F47439" w14:textId="77777777" w:rsidR="00704424" w:rsidRDefault="00704424">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Pr="00D37EB9"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lastRenderedPageBreak/>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DD085D2" w14:textId="77777777" w:rsidR="003A3FFF" w:rsidRDefault="003A3FFF">
      <w:pPr>
        <w:tabs>
          <w:tab w:val="left" w:pos="-1440"/>
        </w:tabs>
        <w:spacing w:after="0" w:line="240" w:lineRule="auto"/>
        <w:rPr>
          <w:rFonts w:ascii="Calibri" w:eastAsia="Calibri" w:hAnsi="Calibri" w:cs="Calibri"/>
          <w:color w:val="333333"/>
          <w:highlight w:val="white"/>
        </w:rPr>
      </w:pPr>
    </w:p>
    <w:p w14:paraId="33AA8994" w14:textId="53C51EE1" w:rsidR="003A3FFF" w:rsidRDefault="0078741A">
      <w:pPr>
        <w:tabs>
          <w:tab w:val="left" w:pos="1080"/>
          <w:tab w:val="left" w:pos="720"/>
          <w:tab w:val="left" w:pos="-1440"/>
        </w:tabs>
        <w:spacing w:after="0" w:line="240" w:lineRule="auto"/>
        <w:rPr>
          <w:rFonts w:ascii="Calibri" w:eastAsia="Calibri" w:hAnsi="Calibri" w:cs="Calibri"/>
          <w:color w:val="333333"/>
          <w:highlight w:val="white"/>
        </w:rPr>
      </w:pPr>
      <w:r>
        <w:rPr>
          <w:rFonts w:ascii="Calibri" w:eastAsia="Calibri" w:hAnsi="Calibri" w:cs="Calibri"/>
          <w:color w:val="333333"/>
          <w:highlight w:val="white"/>
        </w:rPr>
        <w:tab/>
      </w:r>
    </w:p>
    <w:p w14:paraId="4C3E84B0" w14:textId="157543CF" w:rsidR="00413BB3" w:rsidRDefault="00413BB3">
      <w:pPr>
        <w:tabs>
          <w:tab w:val="left" w:pos="1080"/>
          <w:tab w:val="left" w:pos="720"/>
          <w:tab w:val="left" w:pos="-1440"/>
        </w:tabs>
        <w:spacing w:after="0" w:line="240" w:lineRule="auto"/>
        <w:rPr>
          <w:rFonts w:ascii="Calibri" w:eastAsia="Calibri" w:hAnsi="Calibri" w:cs="Calibri"/>
          <w:color w:val="333333"/>
          <w:highlight w:val="white"/>
        </w:rPr>
      </w:pPr>
    </w:p>
    <w:p w14:paraId="4EB716F1" w14:textId="60F804F9" w:rsidR="00413BB3" w:rsidRDefault="00413BB3">
      <w:pPr>
        <w:tabs>
          <w:tab w:val="left" w:pos="1080"/>
          <w:tab w:val="left" w:pos="720"/>
          <w:tab w:val="left" w:pos="-1440"/>
        </w:tabs>
        <w:spacing w:after="0" w:line="240" w:lineRule="auto"/>
        <w:rPr>
          <w:rFonts w:ascii="Calibri" w:eastAsia="Calibri" w:hAnsi="Calibri" w:cs="Calibri"/>
          <w:color w:val="333333"/>
          <w:highlight w:val="white"/>
        </w:rPr>
      </w:pPr>
    </w:p>
    <w:p w14:paraId="25E3B41A" w14:textId="2B8115A6" w:rsidR="00413BB3" w:rsidRDefault="00413BB3">
      <w:pPr>
        <w:tabs>
          <w:tab w:val="left" w:pos="1080"/>
          <w:tab w:val="left" w:pos="720"/>
          <w:tab w:val="left" w:pos="-1440"/>
        </w:tabs>
        <w:spacing w:after="0" w:line="240" w:lineRule="auto"/>
        <w:rPr>
          <w:rFonts w:ascii="Calibri" w:eastAsia="Calibri" w:hAnsi="Calibri" w:cs="Calibri"/>
          <w:color w:val="333333"/>
          <w:highlight w:val="white"/>
        </w:rPr>
      </w:pPr>
    </w:p>
    <w:p w14:paraId="122850BB" w14:textId="77777777" w:rsidR="00413BB3" w:rsidRDefault="00413BB3">
      <w:pPr>
        <w:tabs>
          <w:tab w:val="left" w:pos="1080"/>
          <w:tab w:val="left" w:pos="720"/>
          <w:tab w:val="left" w:pos="-1440"/>
        </w:tabs>
        <w:spacing w:after="0" w:line="240" w:lineRule="auto"/>
        <w:rPr>
          <w:rFonts w:ascii="Calibri" w:eastAsia="Calibri" w:hAnsi="Calibri" w:cs="Calibri"/>
          <w:color w:val="333333"/>
          <w:highlight w:val="white"/>
        </w:rPr>
      </w:pPr>
    </w:p>
    <w:p w14:paraId="1A1B5765" w14:textId="77777777" w:rsidR="00704424" w:rsidRDefault="00704424">
      <w:pPr>
        <w:tabs>
          <w:tab w:val="left" w:pos="1080"/>
          <w:tab w:val="left" w:pos="720"/>
          <w:tab w:val="left" w:pos="-1440"/>
        </w:tabs>
        <w:spacing w:after="0" w:line="240" w:lineRule="auto"/>
        <w:rPr>
          <w:rFonts w:ascii="Calibri" w:eastAsia="Calibri" w:hAnsi="Calibri" w:cs="Calibri"/>
          <w:color w:val="333333"/>
          <w:highlight w:val="white"/>
        </w:rPr>
      </w:pPr>
    </w:p>
    <w:p w14:paraId="43805E1A" w14:textId="77777777" w:rsidR="003A3FFF" w:rsidRDefault="003A3FFF">
      <w:pPr>
        <w:spacing w:after="0" w:line="240" w:lineRule="auto"/>
        <w:ind w:left="720"/>
        <w:rPr>
          <w:rFonts w:ascii="Calibri" w:eastAsia="Calibri" w:hAnsi="Calibri" w:cs="Calibri"/>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2FF1612B" w14:textId="6AAFBF33" w:rsidR="003A3FFF" w:rsidRPr="00E50707" w:rsidRDefault="0078741A" w:rsidP="00E50707">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sectPr w:rsidR="003A3FFF" w:rsidRPr="00E50707">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318708">
    <w:abstractNumId w:val="0"/>
  </w:num>
  <w:num w:numId="2" w16cid:durableId="191072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F"/>
    <w:rsid w:val="00022698"/>
    <w:rsid w:val="000F2EA5"/>
    <w:rsid w:val="00187571"/>
    <w:rsid w:val="001A3B07"/>
    <w:rsid w:val="00384B8E"/>
    <w:rsid w:val="003A3FFF"/>
    <w:rsid w:val="003A5324"/>
    <w:rsid w:val="0040131F"/>
    <w:rsid w:val="00413BB3"/>
    <w:rsid w:val="00541FCD"/>
    <w:rsid w:val="00642015"/>
    <w:rsid w:val="00704424"/>
    <w:rsid w:val="0078741A"/>
    <w:rsid w:val="0085162D"/>
    <w:rsid w:val="009B3D93"/>
    <w:rsid w:val="00B063C0"/>
    <w:rsid w:val="00C84149"/>
    <w:rsid w:val="00D21ABA"/>
    <w:rsid w:val="00D37EB9"/>
    <w:rsid w:val="00E31BB0"/>
    <w:rsid w:val="00E50707"/>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fred@orthopt.org"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E927C-F680-4A4E-B787-FA32604459E2}">
  <ds:schemaRefs>
    <ds:schemaRef ds:uri="http://schemas.microsoft.com/office/2006/metadata/properties"/>
    <ds:schemaRef ds:uri="http://schemas.microsoft.com/office/infopath/2007/PartnerControls"/>
    <ds:schemaRef ds:uri="1504bfdf-5c28-4ae3-9a5c-8e920b857553"/>
    <ds:schemaRef ds:uri="bc241f0e-a1d4-4532-a091-537a9973e2a9"/>
  </ds:schemaRefs>
</ds:datastoreItem>
</file>

<file path=customXml/itemProps2.xml><?xml version="1.0" encoding="utf-8"?>
<ds:datastoreItem xmlns:ds="http://schemas.openxmlformats.org/officeDocument/2006/customXml" ds:itemID="{0AB65CDF-3DF6-47D1-8516-A78B378E61BA}">
  <ds:schemaRefs>
    <ds:schemaRef ds:uri="http://schemas.openxmlformats.org/officeDocument/2006/bibliography"/>
  </ds:schemaRefs>
</ds:datastoreItem>
</file>

<file path=customXml/itemProps3.xml><?xml version="1.0" encoding="utf-8"?>
<ds:datastoreItem xmlns:ds="http://schemas.openxmlformats.org/officeDocument/2006/customXml" ds:itemID="{20F3C01F-61A5-4C3D-B804-AB985CB1708C}">
  <ds:schemaRefs>
    <ds:schemaRef ds:uri="http://schemas.microsoft.com/sharepoint/v3/contenttype/forms"/>
  </ds:schemaRefs>
</ds:datastoreItem>
</file>

<file path=customXml/itemProps4.xml><?xml version="1.0" encoding="utf-8"?>
<ds:datastoreItem xmlns:ds="http://schemas.openxmlformats.org/officeDocument/2006/customXml" ds:itemID="{B78F4D14-AA82-4AA9-BFAD-30E2BD16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2</cp:revision>
  <dcterms:created xsi:type="dcterms:W3CDTF">2024-03-07T22:05:00Z</dcterms:created>
  <dcterms:modified xsi:type="dcterms:W3CDTF">2024-03-07T22:05:00Z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ies>
</file>